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34" w:rsidRDefault="00B659A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67.55pt;margin-top:-2.55pt;width:42pt;height:15.7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30.55pt;margin-top:-2.55pt;width:30pt;height:15.75pt;flip:x;z-index:25166233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8" style="position:absolute;margin-left:-49.2pt;margin-top:23.7pt;width:415.5pt;height:27.75pt;z-index:251677696">
            <v:textbox>
              <w:txbxContent>
                <w:p w:rsidR="00816864" w:rsidRPr="00816864" w:rsidRDefault="0081686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8168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Заместитель директора по медицинской деятельности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436.8pt;margin-top:23.7pt;width:141pt;height:26.25pt;z-index:251659264">
            <v:textbox>
              <w:txbxContent>
                <w:p w:rsidR="006C3134" w:rsidRPr="00816864" w:rsidRDefault="006C313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68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270.3pt;margin-top:-22.8pt;width:189.75pt;height:26.25pt;z-index:251658240">
            <v:textbox>
              <w:txbxContent>
                <w:p w:rsidR="006C3134" w:rsidRPr="00816864" w:rsidRDefault="006C313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68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 ООО «Антарес»</w:t>
                  </w:r>
                </w:p>
              </w:txbxContent>
            </v:textbox>
          </v:rect>
        </w:pict>
      </w:r>
    </w:p>
    <w:p w:rsidR="006C3134" w:rsidRPr="006C3134" w:rsidRDefault="006C3134" w:rsidP="006C3134"/>
    <w:p w:rsidR="006C3134" w:rsidRPr="006C3134" w:rsidRDefault="00B659A2" w:rsidP="006C3134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334.05pt;margin-top:11.05pt;width:21.75pt;height:18pt;z-index:251665408">
            <v:textbox style="layout-flow:vertical-ideographic"/>
          </v:shape>
        </w:pict>
      </w:r>
      <w:r>
        <w:rPr>
          <w:noProof/>
          <w:lang w:eastAsia="ru-RU"/>
        </w:rPr>
        <w:pict>
          <v:shape id="_x0000_s1035" type="#_x0000_t67" style="position:absolute;margin-left:41.55pt;margin-top:11.05pt;width:24pt;height:18pt;z-index:251664384">
            <v:textbox style="layout-flow:vertical-ideographic"/>
          </v:shape>
        </w:pict>
      </w:r>
    </w:p>
    <w:p w:rsidR="006C3134" w:rsidRPr="006C3134" w:rsidRDefault="00B659A2" w:rsidP="00816864">
      <w:pPr>
        <w:tabs>
          <w:tab w:val="left" w:pos="5595"/>
        </w:tabs>
      </w:pPr>
      <w:r>
        <w:rPr>
          <w:noProof/>
          <w:lang w:eastAsia="ru-RU"/>
        </w:rPr>
        <w:pict>
          <v:rect id="_x0000_s1031" style="position:absolute;margin-left:309.3pt;margin-top:14.85pt;width:340.5pt;height:28.5pt;z-index:251661312">
            <v:textbox>
              <w:txbxContent>
                <w:p w:rsidR="006C3134" w:rsidRPr="006C3134" w:rsidRDefault="006C313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31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Стоматологический кабинет на ул</w:t>
                  </w:r>
                  <w:proofErr w:type="gramStart"/>
                  <w:r w:rsidRPr="006C31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.З</w:t>
                  </w:r>
                  <w:proofErr w:type="gramEnd"/>
                  <w:r w:rsidRPr="006C31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авадского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д.3</w:t>
                  </w:r>
                  <w:r w:rsidRPr="006C31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дд.3</w:t>
                  </w:r>
                  <w:r w:rsidRPr="006C31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д.№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54.45pt;margin-top:14.85pt;width:339pt;height:28.5pt;z-index:251660288">
            <v:textbox>
              <w:txbxContent>
                <w:p w:rsidR="006C3134" w:rsidRPr="006C3134" w:rsidRDefault="006C313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C31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Стоматологический кабинет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</w:t>
                  </w:r>
                  <w:r w:rsidRPr="006C31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 ул</w:t>
                  </w:r>
                  <w:proofErr w:type="gramStart"/>
                  <w:r w:rsidRPr="006C31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.Г</w:t>
                  </w:r>
                  <w:proofErr w:type="gramEnd"/>
                  <w:r w:rsidRPr="006C31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орького д.69</w:t>
                  </w:r>
                </w:p>
              </w:txbxContent>
            </v:textbox>
          </v:rect>
        </w:pict>
      </w:r>
      <w:r w:rsidR="00816864">
        <w:tab/>
      </w:r>
    </w:p>
    <w:p w:rsidR="006C3134" w:rsidRPr="006C3134" w:rsidRDefault="00B659A2" w:rsidP="006C3134">
      <w:r>
        <w:rPr>
          <w:noProof/>
          <w:lang w:eastAsia="ru-RU"/>
        </w:rPr>
        <w:pict>
          <v:shape id="_x0000_s1049" type="#_x0000_t67" style="position:absolute;margin-left:94.4pt;margin-top:22.45pt;width:7.15pt;height:14.25pt;z-index:251678720">
            <v:textbox style="layout-flow:vertical-ideographic"/>
          </v:shape>
        </w:pict>
      </w:r>
      <w:r>
        <w:rPr>
          <w:noProof/>
          <w:lang w:eastAsia="ru-RU"/>
        </w:rPr>
        <w:pict>
          <v:shape id="_x0000_s1050" type="#_x0000_t67" style="position:absolute;margin-left:564.3pt;margin-top:22.45pt;width:7.15pt;height:14.25pt;z-index:251679744">
            <v:textbox style="layout-flow:vertical-ideographic"/>
          </v:shape>
        </w:pict>
      </w:r>
    </w:p>
    <w:p w:rsidR="006C3134" w:rsidRDefault="00B659A2" w:rsidP="006C3134">
      <w:r>
        <w:rPr>
          <w:noProof/>
          <w:lang w:eastAsia="ru-RU"/>
        </w:rPr>
        <w:pict>
          <v:rect id="_x0000_s1037" style="position:absolute;margin-left:11.55pt;margin-top:15.75pt;width:157.5pt;height:26.25pt;z-index:251666432">
            <v:textbox>
              <w:txbxContent>
                <w:p w:rsidR="006C3134" w:rsidRPr="00411358" w:rsidRDefault="0041135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4113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499.05pt;margin-top:15.75pt;width:158.25pt;height:26.25pt;z-index:251667456">
            <v:textbox>
              <w:txbxContent>
                <w:p w:rsidR="00411358" w:rsidRPr="00411358" w:rsidRDefault="0041135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</w:t>
                  </w:r>
                  <w:r w:rsidRPr="004113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Администратор</w:t>
                  </w:r>
                </w:p>
              </w:txbxContent>
            </v:textbox>
          </v:rect>
        </w:pict>
      </w:r>
    </w:p>
    <w:p w:rsidR="00411358" w:rsidRDefault="006C3134" w:rsidP="00816864">
      <w:pPr>
        <w:tabs>
          <w:tab w:val="left" w:pos="3135"/>
          <w:tab w:val="left" w:pos="3870"/>
        </w:tabs>
      </w:pPr>
      <w:r>
        <w:tab/>
      </w:r>
      <w:r w:rsidR="00816864">
        <w:tab/>
      </w:r>
    </w:p>
    <w:p w:rsidR="00411358" w:rsidRDefault="00B659A2" w:rsidP="00411358">
      <w:pPr>
        <w:tabs>
          <w:tab w:val="left" w:pos="2220"/>
        </w:tabs>
      </w:pPr>
      <w:r>
        <w:rPr>
          <w:noProof/>
          <w:lang w:eastAsia="ru-RU"/>
        </w:rPr>
        <w:pict>
          <v:rect id="_x0000_s1039" style="position:absolute;margin-left:-54.45pt;margin-top:11.35pt;width:69.75pt;height:48pt;z-index:251668480">
            <v:textbox>
              <w:txbxContent>
                <w:p w:rsidR="00411358" w:rsidRPr="00411358" w:rsidRDefault="004113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411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Врач стоматоло</w:t>
                  </w:r>
                  <w:proofErr w:type="gramStart"/>
                  <w:r w:rsidRPr="00411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г-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4113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терапевт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649.8pt;margin-top:15.15pt;width:69.75pt;height:49.45pt;z-index:251675648">
            <v:textbox>
              <w:txbxContent>
                <w:p w:rsidR="00F233E4" w:rsidRPr="00F233E4" w:rsidRDefault="00F233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3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Врач стоматолог-ортопед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550.8pt;margin-top:15.15pt;width:78.75pt;height:62.2pt;z-index:251680768">
            <v:textbox>
              <w:txbxContent>
                <w:p w:rsidR="00F233E4" w:rsidRPr="00F233E4" w:rsidRDefault="00F233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33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Врач    стоматоло</w:t>
                  </w:r>
                  <w:proofErr w:type="gramStart"/>
                  <w:r w:rsidRPr="00F233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gramEnd"/>
                  <w:r w:rsidRPr="00F233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233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пародонтолог-терапевт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460.05pt;margin-top:15.15pt;width:69.75pt;height:49.45pt;z-index:251676672">
            <v:textbox>
              <w:txbxContent>
                <w:p w:rsidR="00660580" w:rsidRPr="00F233E4" w:rsidRDefault="00F233E4">
                  <w:pPr>
                    <w:rPr>
                      <w:sz w:val="20"/>
                      <w:szCs w:val="20"/>
                    </w:rPr>
                  </w:pPr>
                  <w:r w:rsidRPr="00F233E4">
                    <w:rPr>
                      <w:sz w:val="20"/>
                      <w:szCs w:val="20"/>
                    </w:rPr>
                    <w:t>Врач стоматоло</w:t>
                  </w:r>
                  <w:proofErr w:type="gramStart"/>
                  <w:r w:rsidRPr="00F233E4">
                    <w:rPr>
                      <w:sz w:val="20"/>
                      <w:szCs w:val="20"/>
                    </w:rPr>
                    <w:t>г-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терапевт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350.55pt;margin-top:11.35pt;width:69.75pt;height:53.25pt;z-index:251674624">
            <v:textbox>
              <w:txbxContent>
                <w:p w:rsidR="00660580" w:rsidRPr="00660580" w:rsidRDefault="006605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05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Врач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стоматоло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г-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хирург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270.3pt;margin-top:11.35pt;width:76.5pt;height:53.25pt;z-index:251670528">
            <v:textbox>
              <w:txbxContent>
                <w:p w:rsidR="00411358" w:rsidRPr="00411358" w:rsidRDefault="008168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Врач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стоматолог-пародонтолог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201.3pt;margin-top:11.35pt;width:63.75pt;height:53.25pt;z-index:251671552">
            <v:textbox>
              <w:txbxContent>
                <w:p w:rsidR="00816864" w:rsidRPr="00816864" w:rsidRDefault="008168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68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Врач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стоматол</w:t>
                  </w:r>
                  <w:r w:rsidR="006605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 - терапевт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150.3pt;margin-top:11.35pt;width:46.5pt;height:42pt;z-index:251673600">
            <v:textbox>
              <w:txbxContent>
                <w:p w:rsidR="00660580" w:rsidRPr="00660580" w:rsidRDefault="006605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Зубной  врач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77.55pt;margin-top:11.35pt;width:66.75pt;height:48pt;z-index:251669504">
            <v:textbox>
              <w:txbxContent>
                <w:p w:rsidR="00411358" w:rsidRPr="00411358" w:rsidRDefault="004113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Врач    стоматоло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г-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терапевт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20.55pt;margin-top:11.35pt;width:51pt;height:42pt;z-index:251672576">
            <v:textbox>
              <w:txbxContent>
                <w:p w:rsidR="00660580" w:rsidRPr="00660580" w:rsidRDefault="00660580" w:rsidP="006605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05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Зубной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врач </w:t>
                  </w:r>
                </w:p>
              </w:txbxContent>
            </v:textbox>
          </v:rect>
        </w:pict>
      </w:r>
      <w:r w:rsidR="00411358">
        <w:tab/>
      </w:r>
    </w:p>
    <w:p w:rsidR="00660580" w:rsidRPr="00660580" w:rsidRDefault="00411358" w:rsidP="00660580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6058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E663A5" w:rsidRDefault="00D74771" w:rsidP="00411358">
      <w:pPr>
        <w:tabs>
          <w:tab w:val="left" w:pos="1290"/>
        </w:tabs>
      </w:pPr>
      <w:r>
        <w:rPr>
          <w:noProof/>
          <w:lang w:eastAsia="ru-RU"/>
        </w:rPr>
        <w:pict>
          <v:shape id="_x0000_s1081" type="#_x0000_t67" style="position:absolute;margin-left:653.9pt;margin-top:23.45pt;width:7.15pt;height:16.5pt;z-index:251707392">
            <v:textbox style="layout-flow:vertical-ideographic"/>
          </v:shape>
        </w:pict>
      </w:r>
      <w:r w:rsidR="00B659A2">
        <w:rPr>
          <w:noProof/>
          <w:lang w:eastAsia="ru-RU"/>
        </w:rPr>
        <w:pict>
          <v:shape id="_x0000_s1077" type="#_x0000_t67" style="position:absolute;margin-left:169.05pt;margin-top:69.95pt;width:7.15pt;height:16.5pt;z-index:251704320">
            <v:textbox style="layout-flow:vertical-ideographic"/>
          </v:shape>
        </w:pict>
      </w:r>
      <w:r w:rsidR="00B659A2">
        <w:rPr>
          <w:noProof/>
          <w:lang w:eastAsia="ru-RU"/>
        </w:rPr>
        <w:pict>
          <v:shape id="_x0000_s1076" type="#_x0000_t67" style="position:absolute;margin-left:584.55pt;margin-top:75.95pt;width:7.15pt;height:16.5pt;z-index:251703296">
            <v:textbox style="layout-flow:vertical-ideographic"/>
          </v:shape>
        </w:pict>
      </w:r>
      <w:r w:rsidR="00B659A2">
        <w:rPr>
          <w:noProof/>
          <w:lang w:eastAsia="ru-RU"/>
        </w:rPr>
        <w:pict>
          <v:shape id="_x0000_s1078" type="#_x0000_t67" style="position:absolute;margin-left:584.55pt;margin-top:28.7pt;width:7.15pt;height:16.5pt;z-index:251705344">
            <v:textbox style="layout-flow:vertical-ideographic"/>
          </v:shape>
        </w:pict>
      </w:r>
      <w:r w:rsidR="00B659A2">
        <w:rPr>
          <w:noProof/>
          <w:lang w:eastAsia="ru-RU"/>
        </w:rPr>
        <w:pict>
          <v:shape id="_x0000_s1069" type="#_x0000_t67" style="position:absolute;margin-left:169.05pt;margin-top:12.2pt;width:7.15pt;height:16.5pt;z-index:251696128">
            <v:textbox style="layout-flow:vertical-ideographic"/>
          </v:shape>
        </w:pict>
      </w:r>
      <w:r w:rsidR="00B659A2">
        <w:rPr>
          <w:noProof/>
          <w:lang w:eastAsia="ru-RU"/>
        </w:rPr>
        <w:pict>
          <v:shape id="_x0000_s1070" type="#_x0000_t67" style="position:absolute;margin-left:478.05pt;margin-top:33.95pt;width:7.15pt;height:36pt;z-index:251697152">
            <v:textbox style="layout-flow:vertical-ideographic"/>
          </v:shape>
        </w:pict>
      </w:r>
      <w:r w:rsidR="00B659A2">
        <w:rPr>
          <w:noProof/>
          <w:lang w:eastAsia="ru-RU"/>
        </w:rPr>
        <w:pict>
          <v:shape id="_x0000_s1071" type="#_x0000_t67" style="position:absolute;margin-left:41.55pt;margin-top:33.95pt;width:7.15pt;height:36pt;z-index:251698176">
            <v:textbox style="layout-flow:vertical-ideographic"/>
          </v:shape>
        </w:pict>
      </w:r>
      <w:r w:rsidR="00B659A2">
        <w:rPr>
          <w:noProof/>
          <w:lang w:eastAsia="ru-RU"/>
        </w:rPr>
        <w:pict>
          <v:shape id="_x0000_s1072" type="#_x0000_t67" style="position:absolute;margin-left:94.4pt;margin-top:33.95pt;width:7.15pt;height:36pt;z-index:251699200">
            <v:textbox style="layout-flow:vertical-ideographic"/>
          </v:shape>
        </w:pict>
      </w:r>
      <w:r w:rsidR="00B659A2">
        <w:rPr>
          <w:noProof/>
          <w:lang w:eastAsia="ru-RU"/>
        </w:rPr>
        <w:pict>
          <v:shape id="_x0000_s1073" type="#_x0000_t67" style="position:absolute;margin-left:253.4pt;margin-top:39.95pt;width:7.15pt;height:36pt;z-index:251700224">
            <v:textbox style="layout-flow:vertical-ideographic"/>
          </v:shape>
        </w:pict>
      </w:r>
      <w:r w:rsidR="00B659A2">
        <w:rPr>
          <w:noProof/>
          <w:lang w:eastAsia="ru-RU"/>
        </w:rPr>
        <w:pict>
          <v:shape id="_x0000_s1074" type="#_x0000_t67" style="position:absolute;margin-left:320.55pt;margin-top:33.95pt;width:7.15pt;height:36pt;z-index:251701248">
            <v:textbox style="layout-flow:vertical-ideographic"/>
          </v:shape>
        </w:pict>
      </w:r>
      <w:r w:rsidR="00B659A2">
        <w:rPr>
          <w:noProof/>
          <w:lang w:eastAsia="ru-RU"/>
        </w:rPr>
        <w:pict>
          <v:shape id="_x0000_s1068" type="#_x0000_t67" style="position:absolute;margin-left:394.05pt;margin-top:33.95pt;width:7.15pt;height:36pt;z-index:251695104">
            <v:textbox style="layout-flow:vertical-ideographic"/>
          </v:shape>
        </w:pict>
      </w:r>
      <w:r w:rsidR="00B659A2">
        <w:rPr>
          <w:noProof/>
          <w:lang w:eastAsia="ru-RU"/>
        </w:rPr>
        <w:pict>
          <v:shape id="_x0000_s1067" type="#_x0000_t67" style="position:absolute;margin-left:-24.45pt;margin-top:33.95pt;width:7.15pt;height:36pt;z-index:251694080">
            <v:textbox style="layout-flow:vertical-ideographic"/>
          </v:shape>
        </w:pict>
      </w:r>
      <w:r w:rsidR="00B659A2">
        <w:rPr>
          <w:noProof/>
          <w:lang w:eastAsia="ru-RU"/>
        </w:rPr>
        <w:pict>
          <v:rect id="_x0000_s1065" style="position:absolute;margin-left:499.05pt;margin-top:45.2pt;width:176.25pt;height:24.75pt;z-index:251693056">
            <v:textbox>
              <w:txbxContent>
                <w:p w:rsidR="00BA4774" w:rsidRPr="00BA4774" w:rsidRDefault="00BA47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proofErr w:type="spellStart"/>
                  <w:r w:rsidRPr="00BA4774">
                    <w:rPr>
                      <w:rFonts w:ascii="Times New Roman" w:hAnsi="Times New Roman" w:cs="Times New Roman"/>
                      <w:b/>
                    </w:rPr>
                    <w:t>Рентгенлаборант</w:t>
                  </w:r>
                  <w:proofErr w:type="spellEnd"/>
                </w:p>
              </w:txbxContent>
            </v:textbox>
          </v:rect>
        </w:pict>
      </w:r>
      <w:r w:rsidR="00B659A2">
        <w:rPr>
          <w:noProof/>
          <w:lang w:eastAsia="ru-RU"/>
        </w:rPr>
        <w:pict>
          <v:rect id="_x0000_s1053" style="position:absolute;margin-left:15.3pt;margin-top:93.2pt;width:66pt;height:45.75pt;z-index:251682816">
            <v:textbox>
              <w:txbxContent>
                <w:p w:rsidR="00621754" w:rsidRPr="00BA4774" w:rsidRDefault="00621754">
                  <w:pPr>
                    <w:rPr>
                      <w:rFonts w:ascii="Times New Roman" w:hAnsi="Times New Roman" w:cs="Times New Roman"/>
                    </w:rPr>
                  </w:pPr>
                  <w:r w:rsidRPr="00BA4774">
                    <w:rPr>
                      <w:rFonts w:ascii="Times New Roman" w:hAnsi="Times New Roman" w:cs="Times New Roman"/>
                    </w:rPr>
                    <w:t>Ассистент врача</w:t>
                  </w:r>
                </w:p>
              </w:txbxContent>
            </v:textbox>
          </v:rect>
        </w:pict>
      </w:r>
      <w:r w:rsidR="00B659A2">
        <w:rPr>
          <w:noProof/>
          <w:lang w:eastAsia="ru-RU"/>
        </w:rPr>
        <w:pict>
          <v:rect id="_x0000_s1056" style="position:absolute;margin-left:-54.45pt;margin-top:93.2pt;width:66pt;height:45.75pt;z-index:251685888">
            <v:textbox>
              <w:txbxContent>
                <w:p w:rsidR="00621754" w:rsidRPr="00BA4774" w:rsidRDefault="00621754">
                  <w:pPr>
                    <w:rPr>
                      <w:rFonts w:ascii="Times New Roman" w:hAnsi="Times New Roman" w:cs="Times New Roman"/>
                    </w:rPr>
                  </w:pPr>
                  <w:r w:rsidRPr="00BA4774">
                    <w:rPr>
                      <w:rFonts w:ascii="Times New Roman" w:hAnsi="Times New Roman" w:cs="Times New Roman"/>
                    </w:rPr>
                    <w:t>Ассистент врача</w:t>
                  </w:r>
                </w:p>
              </w:txbxContent>
            </v:textbox>
          </v:rect>
        </w:pict>
      </w:r>
      <w:r w:rsidR="00B659A2">
        <w:rPr>
          <w:noProof/>
          <w:lang w:eastAsia="ru-RU"/>
        </w:rPr>
        <w:pict>
          <v:rect id="_x0000_s1059" style="position:absolute;margin-left:371.55pt;margin-top:93.2pt;width:65.25pt;height:45.75pt;z-index:251688960">
            <v:textbox>
              <w:txbxContent>
                <w:p w:rsidR="00BA4774" w:rsidRPr="00BA4774" w:rsidRDefault="00BA4774">
                  <w:r w:rsidRPr="00BA4774">
                    <w:t>Ассистент врача</w:t>
                  </w:r>
                </w:p>
              </w:txbxContent>
            </v:textbox>
          </v:rect>
        </w:pict>
      </w:r>
      <w:r w:rsidR="00B659A2">
        <w:rPr>
          <w:noProof/>
          <w:lang w:eastAsia="ru-RU"/>
        </w:rPr>
        <w:pict>
          <v:rect id="_x0000_s1058" style="position:absolute;margin-left:297.3pt;margin-top:93.2pt;width:69pt;height:45.75pt;z-index:251687936">
            <v:textbox>
              <w:txbxContent>
                <w:p w:rsidR="00BA4774" w:rsidRPr="00BA4774" w:rsidRDefault="00BA4774">
                  <w:pPr>
                    <w:rPr>
                      <w:rFonts w:ascii="Times New Roman" w:hAnsi="Times New Roman" w:cs="Times New Roman"/>
                    </w:rPr>
                  </w:pPr>
                  <w:r w:rsidRPr="00BA4774">
                    <w:rPr>
                      <w:rFonts w:ascii="Times New Roman" w:hAnsi="Times New Roman" w:cs="Times New Roman"/>
                    </w:rPr>
                    <w:t>Ассистент врача</w:t>
                  </w:r>
                </w:p>
              </w:txbxContent>
            </v:textbox>
          </v:rect>
        </w:pict>
      </w:r>
      <w:r w:rsidR="00B659A2">
        <w:rPr>
          <w:noProof/>
          <w:lang w:eastAsia="ru-RU"/>
        </w:rPr>
        <w:pict>
          <v:rect id="_x0000_s1055" style="position:absolute;margin-left:155.55pt;margin-top:93.2pt;width:66.75pt;height:45.75pt;z-index:251684864">
            <v:textbox>
              <w:txbxContent>
                <w:p w:rsidR="00621754" w:rsidRPr="00BA4774" w:rsidRDefault="00621754">
                  <w:pPr>
                    <w:rPr>
                      <w:rFonts w:ascii="Times New Roman" w:hAnsi="Times New Roman" w:cs="Times New Roman"/>
                    </w:rPr>
                  </w:pPr>
                  <w:r w:rsidRPr="00BA4774">
                    <w:rPr>
                      <w:rFonts w:ascii="Times New Roman" w:hAnsi="Times New Roman" w:cs="Times New Roman"/>
                    </w:rPr>
                    <w:t>Ассистент врача</w:t>
                  </w:r>
                </w:p>
                <w:p w:rsidR="00621754" w:rsidRDefault="00621754"/>
              </w:txbxContent>
            </v:textbox>
          </v:rect>
        </w:pict>
      </w:r>
      <w:r w:rsidR="00B659A2">
        <w:rPr>
          <w:noProof/>
          <w:lang w:eastAsia="ru-RU"/>
        </w:rPr>
        <w:pict>
          <v:rect id="_x0000_s1060" style="position:absolute;margin-left:460.05pt;margin-top:93.2pt;width:65.25pt;height:45.75pt;z-index:251689984">
            <v:textbox>
              <w:txbxContent>
                <w:p w:rsidR="00BA4774" w:rsidRPr="00BA4774" w:rsidRDefault="00BA4774">
                  <w:pPr>
                    <w:rPr>
                      <w:rFonts w:ascii="Times New Roman" w:hAnsi="Times New Roman" w:cs="Times New Roman"/>
                    </w:rPr>
                  </w:pPr>
                  <w:r w:rsidRPr="00BA4774">
                    <w:rPr>
                      <w:rFonts w:ascii="Times New Roman" w:hAnsi="Times New Roman" w:cs="Times New Roman"/>
                    </w:rPr>
                    <w:t>Ассистент врача</w:t>
                  </w:r>
                </w:p>
              </w:txbxContent>
            </v:textbox>
          </v:rect>
        </w:pict>
      </w:r>
      <w:r w:rsidR="00B659A2">
        <w:rPr>
          <w:noProof/>
          <w:lang w:eastAsia="ru-RU"/>
        </w:rPr>
        <w:pict>
          <v:rect id="_x0000_s1052" style="position:absolute;margin-left:108.3pt;margin-top:39.95pt;width:141pt;height:24pt;z-index:251681792">
            <v:textbox>
              <w:txbxContent>
                <w:p w:rsidR="00621754" w:rsidRPr="00621754" w:rsidRDefault="0062175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    </w:t>
                  </w:r>
                  <w:r w:rsidRPr="006217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621754">
                    <w:rPr>
                      <w:rFonts w:ascii="Times New Roman" w:hAnsi="Times New Roman" w:cs="Times New Roman"/>
                      <w:b/>
                    </w:rPr>
                    <w:t>Рентгенлаборант</w:t>
                  </w:r>
                  <w:proofErr w:type="spellEnd"/>
                  <w:r w:rsidRPr="006217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="00B659A2">
        <w:rPr>
          <w:noProof/>
          <w:lang w:eastAsia="ru-RU"/>
        </w:rPr>
        <w:pict>
          <v:rect id="_x0000_s1057" style="position:absolute;margin-left:226.05pt;margin-top:93.2pt;width:64.5pt;height:45.75pt;z-index:251686912">
            <v:textbox>
              <w:txbxContent>
                <w:p w:rsidR="00BA4774" w:rsidRPr="00BA4774" w:rsidRDefault="00BA4774">
                  <w:pPr>
                    <w:rPr>
                      <w:rFonts w:ascii="Times New Roman" w:hAnsi="Times New Roman" w:cs="Times New Roman"/>
                    </w:rPr>
                  </w:pPr>
                  <w:r w:rsidRPr="00BA4774">
                    <w:rPr>
                      <w:rFonts w:ascii="Times New Roman" w:hAnsi="Times New Roman" w:cs="Times New Roman"/>
                    </w:rPr>
                    <w:t>Ассистент врача</w:t>
                  </w:r>
                </w:p>
              </w:txbxContent>
            </v:textbox>
          </v:rect>
        </w:pict>
      </w:r>
      <w:r w:rsidR="00B659A2">
        <w:rPr>
          <w:noProof/>
          <w:lang w:eastAsia="ru-RU"/>
        </w:rPr>
        <w:pict>
          <v:rect id="_x0000_s1054" style="position:absolute;margin-left:85.8pt;margin-top:93.2pt;width:64.5pt;height:45.75pt;z-index:251683840">
            <v:textbox>
              <w:txbxContent>
                <w:p w:rsidR="00621754" w:rsidRPr="00BA4774" w:rsidRDefault="00621754">
                  <w:pPr>
                    <w:rPr>
                      <w:rFonts w:ascii="Times New Roman" w:hAnsi="Times New Roman" w:cs="Times New Roman"/>
                    </w:rPr>
                  </w:pPr>
                  <w:r w:rsidRPr="00BA4774">
                    <w:rPr>
                      <w:rFonts w:ascii="Times New Roman" w:hAnsi="Times New Roman" w:cs="Times New Roman"/>
                    </w:rPr>
                    <w:t>Ассистент врача</w:t>
                  </w:r>
                </w:p>
              </w:txbxContent>
            </v:textbox>
          </v:rect>
        </w:pict>
      </w:r>
    </w:p>
    <w:p w:rsidR="00E663A5" w:rsidRPr="00E663A5" w:rsidRDefault="00D74771" w:rsidP="00E663A5">
      <w:r>
        <w:rPr>
          <w:noProof/>
          <w:lang w:eastAsia="ru-RU"/>
        </w:rPr>
        <w:pict>
          <v:shape id="_x0000_s1075" type="#_x0000_t67" style="position:absolute;margin-left:688.45pt;margin-top:14.5pt;width:7.15pt;height:36pt;z-index:251702272">
            <v:textbox style="layout-flow:vertical-ideographic"/>
          </v:shape>
        </w:pict>
      </w:r>
    </w:p>
    <w:p w:rsidR="00E663A5" w:rsidRPr="00E663A5" w:rsidRDefault="00D74771" w:rsidP="00E663A5">
      <w:r>
        <w:rPr>
          <w:noProof/>
          <w:lang w:eastAsia="ru-RU"/>
        </w:rPr>
        <w:pict>
          <v:shape id="_x0000_s1082" type="#_x0000_t67" style="position:absolute;margin-left:657.3pt;margin-top:24.3pt;width:7.15pt;height:16.5pt;z-index:251708416">
            <v:textbox style="layout-flow:vertical-ideographic"/>
          </v:shape>
        </w:pict>
      </w:r>
    </w:p>
    <w:p w:rsidR="00E663A5" w:rsidRPr="00E663A5" w:rsidRDefault="00D74771" w:rsidP="00E663A5">
      <w:r>
        <w:rPr>
          <w:noProof/>
          <w:lang w:eastAsia="ru-RU"/>
        </w:rPr>
        <w:pict>
          <v:rect id="_x0000_s1063" style="position:absolute;margin-left:601.8pt;margin-top:15.35pt;width:63pt;height:45.75pt;z-index:251692032">
            <v:textbox>
              <w:txbxContent>
                <w:p w:rsidR="00BA4774" w:rsidRDefault="00BA4774">
                  <w:r>
                    <w:t>Ассистент врача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0" style="position:absolute;margin-left:671.2pt;margin-top:15.35pt;width:52.85pt;height:46.5pt;z-index:251706368">
            <v:textbox>
              <w:txbxContent>
                <w:p w:rsidR="00E663A5" w:rsidRPr="00E663A5" w:rsidRDefault="00E663A5">
                  <w:r>
                    <w:t xml:space="preserve">Зубной   техник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margin-left:529.8pt;margin-top:16.85pt;width:65.25pt;height:45.75pt;z-index:251691008">
            <v:textbox>
              <w:txbxContent>
                <w:p w:rsidR="00BA4774" w:rsidRPr="00BA4774" w:rsidRDefault="00BA4774">
                  <w:pPr>
                    <w:rPr>
                      <w:rFonts w:ascii="Times New Roman" w:hAnsi="Times New Roman" w:cs="Times New Roman"/>
                    </w:rPr>
                  </w:pPr>
                  <w:r w:rsidRPr="00BA4774">
                    <w:rPr>
                      <w:rFonts w:ascii="Times New Roman" w:hAnsi="Times New Roman" w:cs="Times New Roman"/>
                    </w:rPr>
                    <w:t>Ассистент врача</w:t>
                  </w:r>
                </w:p>
              </w:txbxContent>
            </v:textbox>
          </v:rect>
        </w:pict>
      </w:r>
    </w:p>
    <w:p w:rsidR="00E663A5" w:rsidRPr="00E663A5" w:rsidRDefault="00E663A5" w:rsidP="00E663A5"/>
    <w:p w:rsidR="00E663A5" w:rsidRDefault="00E663A5" w:rsidP="00E663A5"/>
    <w:p w:rsidR="00C9114A" w:rsidRPr="00E663A5" w:rsidRDefault="00E663A5" w:rsidP="00E663A5">
      <w:pPr>
        <w:tabs>
          <w:tab w:val="left" w:pos="11925"/>
        </w:tabs>
      </w:pPr>
      <w:r>
        <w:tab/>
      </w:r>
    </w:p>
    <w:sectPr w:rsidR="00C9114A" w:rsidRPr="00E663A5" w:rsidSect="006C31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3F" w:rsidRDefault="00E3093F" w:rsidP="006C3134">
      <w:pPr>
        <w:spacing w:after="0" w:line="240" w:lineRule="auto"/>
      </w:pPr>
      <w:r>
        <w:separator/>
      </w:r>
    </w:p>
  </w:endnote>
  <w:endnote w:type="continuationSeparator" w:id="0">
    <w:p w:rsidR="00E3093F" w:rsidRDefault="00E3093F" w:rsidP="006C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74" w:rsidRDefault="00BA47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74" w:rsidRDefault="00BA47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74" w:rsidRDefault="00BA47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3F" w:rsidRDefault="00E3093F" w:rsidP="006C3134">
      <w:pPr>
        <w:spacing w:after="0" w:line="240" w:lineRule="auto"/>
      </w:pPr>
      <w:r>
        <w:separator/>
      </w:r>
    </w:p>
  </w:footnote>
  <w:footnote w:type="continuationSeparator" w:id="0">
    <w:p w:rsidR="00E3093F" w:rsidRDefault="00E3093F" w:rsidP="006C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74" w:rsidRDefault="00BA47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34" w:rsidRPr="006C3134" w:rsidRDefault="006C3134">
    <w:pPr>
      <w:pStyle w:val="a3"/>
      <w:rPr>
        <w:rFonts w:ascii="Times New Roman" w:hAnsi="Times New Roman" w:cs="Times New Roman"/>
        <w:b/>
        <w:sz w:val="40"/>
        <w:szCs w:val="40"/>
      </w:rPr>
    </w:pPr>
    <w:r>
      <w:t xml:space="preserve">                                                                                         </w:t>
    </w:r>
    <w:r w:rsidRPr="006C3134">
      <w:rPr>
        <w:rFonts w:ascii="Times New Roman" w:hAnsi="Times New Roman" w:cs="Times New Roman"/>
        <w:b/>
        <w:sz w:val="40"/>
        <w:szCs w:val="40"/>
      </w:rPr>
      <w:t>Структур</w:t>
    </w:r>
    <w:proofErr w:type="gramStart"/>
    <w:r w:rsidRPr="006C3134">
      <w:rPr>
        <w:rFonts w:ascii="Times New Roman" w:hAnsi="Times New Roman" w:cs="Times New Roman"/>
        <w:b/>
        <w:sz w:val="40"/>
        <w:szCs w:val="40"/>
      </w:rPr>
      <w:t>а ООО</w:t>
    </w:r>
    <w:proofErr w:type="gramEnd"/>
    <w:r w:rsidRPr="006C3134">
      <w:rPr>
        <w:rFonts w:ascii="Times New Roman" w:hAnsi="Times New Roman" w:cs="Times New Roman"/>
        <w:b/>
        <w:sz w:val="40"/>
        <w:szCs w:val="40"/>
      </w:rPr>
      <w:t xml:space="preserve"> «Антарес»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74" w:rsidRDefault="00BA47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134"/>
    <w:rsid w:val="000635B2"/>
    <w:rsid w:val="000C2CDD"/>
    <w:rsid w:val="00411358"/>
    <w:rsid w:val="00621754"/>
    <w:rsid w:val="00660580"/>
    <w:rsid w:val="006C3134"/>
    <w:rsid w:val="00816864"/>
    <w:rsid w:val="008C2B97"/>
    <w:rsid w:val="0091488A"/>
    <w:rsid w:val="00B659A2"/>
    <w:rsid w:val="00BA4774"/>
    <w:rsid w:val="00C9114A"/>
    <w:rsid w:val="00D74771"/>
    <w:rsid w:val="00E3093F"/>
    <w:rsid w:val="00E663A5"/>
    <w:rsid w:val="00F2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3134"/>
  </w:style>
  <w:style w:type="paragraph" w:styleId="a5">
    <w:name w:val="footer"/>
    <w:basedOn w:val="a"/>
    <w:link w:val="a6"/>
    <w:uiPriority w:val="99"/>
    <w:semiHidden/>
    <w:unhideWhenUsed/>
    <w:rsid w:val="006C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3134"/>
  </w:style>
  <w:style w:type="paragraph" w:styleId="a7">
    <w:name w:val="Balloon Text"/>
    <w:basedOn w:val="a"/>
    <w:link w:val="a8"/>
    <w:uiPriority w:val="99"/>
    <w:semiHidden/>
    <w:unhideWhenUsed/>
    <w:rsid w:val="00BA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швецова</dc:creator>
  <cp:lastModifiedBy>юлия швецова</cp:lastModifiedBy>
  <cp:revision>4</cp:revision>
  <dcterms:created xsi:type="dcterms:W3CDTF">2018-02-21T09:04:00Z</dcterms:created>
  <dcterms:modified xsi:type="dcterms:W3CDTF">2018-02-22T08:17:00Z</dcterms:modified>
</cp:coreProperties>
</file>